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BE" w:rsidRPr="00EA01C7" w:rsidRDefault="00D66BBE" w:rsidP="00D66BB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01C7">
        <w:rPr>
          <w:rFonts w:ascii="Times New Roman" w:hAnsi="Times New Roman" w:cs="Times New Roman"/>
          <w:b/>
          <w:sz w:val="28"/>
          <w:szCs w:val="28"/>
        </w:rPr>
        <w:t xml:space="preserve">     8в, д классы 22.04.2020г 14.00 15.00</w:t>
      </w:r>
    </w:p>
    <w:p w:rsidR="00D66BBE" w:rsidRPr="00C3126E" w:rsidRDefault="00D66BBE" w:rsidP="00D66BBE">
      <w:pPr>
        <w:pStyle w:val="a6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:§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«Народно-освободительное восстание 1916 года».  (предлагается просмотр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рассказывающий о трагических событиях того времени) </w:t>
      </w:r>
      <w:hyperlink r:id="rId4" w:history="1">
        <w:r w:rsidRPr="00C3126E">
          <w:rPr>
            <w:rStyle w:val="a5"/>
            <w:rFonts w:ascii="Times New Roman" w:hAnsi="Times New Roman" w:cs="Times New Roman"/>
            <w:sz w:val="16"/>
            <w:szCs w:val="16"/>
          </w:rPr>
          <w:t>https://yandex.ru/video/preview?filmId=9466891989252041120&amp;from=tabbar&amp;parent-reqid=1587217853750860-876779506884386615400250-production-app-host-sas-web-yp-204&amp;text=%D0%BD%D0%B0%D1%80%D0%BE%D0%B4%D0%BD%D0%BE+%D0%BE%D1%81%D0%B2%D0%BE%D0%B1%D0%BE%D0%B4%D0%B8%D1%82%D0%B5%D0%BB%D1%8C%D0%BD%D0%BE%D0%B5+%D0%B2%D0%BE%D1%81%D1%81%D1%82%D0%B0%D0%BD%D0%B8%D0%B5+1916+%D0%B3%D0%BE%D0%B4%D0%B0+%D0%B2+%D0%BA%D1%8B%D1%80%D0%B3%D1%8B%D0%B7%D1%81%D1%82%D0%B0%D0%BD%D0%B5</w:t>
        </w:r>
      </w:hyperlink>
    </w:p>
    <w:p w:rsidR="00D66BBE" w:rsidRPr="00AA6676" w:rsidRDefault="00D66BBE" w:rsidP="00D66BB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D66BBE" w:rsidRDefault="00D66BBE" w:rsidP="00D6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 21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2952"/>
        <w:gridCol w:w="2900"/>
        <w:gridCol w:w="2906"/>
        <w:gridCol w:w="2901"/>
      </w:tblGrid>
      <w:tr w:rsidR="00D66BBE" w:rsidRPr="00C26AA7" w:rsidTr="00C31805">
        <w:tc>
          <w:tcPr>
            <w:tcW w:w="3240" w:type="dxa"/>
          </w:tcPr>
          <w:p w:rsidR="00D66BBE" w:rsidRPr="00C26AA7" w:rsidRDefault="00D66BBE" w:rsidP="00C3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A7">
              <w:rPr>
                <w:rFonts w:ascii="Times New Roman" w:hAnsi="Times New Roman" w:cs="Times New Roman"/>
                <w:sz w:val="20"/>
                <w:szCs w:val="20"/>
              </w:rPr>
              <w:t xml:space="preserve">Причина и характер </w:t>
            </w:r>
            <w:proofErr w:type="gramStart"/>
            <w:r w:rsidRPr="00C26AA7">
              <w:rPr>
                <w:rFonts w:ascii="Times New Roman" w:hAnsi="Times New Roman" w:cs="Times New Roman"/>
                <w:sz w:val="20"/>
                <w:szCs w:val="20"/>
              </w:rPr>
              <w:t>восстания  1916</w:t>
            </w:r>
            <w:proofErr w:type="gramEnd"/>
            <w:r w:rsidRPr="00C26AA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66BBE" w:rsidRPr="00C26AA7" w:rsidRDefault="00D66BBE" w:rsidP="00C3180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66BBE" w:rsidRPr="00C26AA7" w:rsidRDefault="00D66BBE" w:rsidP="00C31805">
            <w:pPr>
              <w:rPr>
                <w:sz w:val="20"/>
                <w:szCs w:val="20"/>
              </w:rPr>
            </w:pPr>
            <w:r w:rsidRPr="00C26AA7">
              <w:rPr>
                <w:rFonts w:ascii="Times New Roman" w:hAnsi="Times New Roman" w:cs="Times New Roman"/>
                <w:sz w:val="20"/>
                <w:szCs w:val="20"/>
              </w:rPr>
              <w:t>Как началось восстание и место основных очагов восстания, предводители по регионам</w:t>
            </w:r>
          </w:p>
        </w:tc>
        <w:tc>
          <w:tcPr>
            <w:tcW w:w="3240" w:type="dxa"/>
          </w:tcPr>
          <w:p w:rsidR="00D66BBE" w:rsidRPr="00C26AA7" w:rsidRDefault="00D66BBE" w:rsidP="00C31805">
            <w:pPr>
              <w:rPr>
                <w:sz w:val="20"/>
                <w:szCs w:val="20"/>
              </w:rPr>
            </w:pPr>
            <w:r w:rsidRPr="00C26AA7">
              <w:rPr>
                <w:rFonts w:ascii="Times New Roman" w:hAnsi="Times New Roman" w:cs="Times New Roman"/>
                <w:sz w:val="20"/>
                <w:szCs w:val="20"/>
              </w:rPr>
              <w:t>Ход восстания</w:t>
            </w:r>
          </w:p>
        </w:tc>
        <w:tc>
          <w:tcPr>
            <w:tcW w:w="3241" w:type="dxa"/>
          </w:tcPr>
          <w:p w:rsidR="00D66BBE" w:rsidRPr="00C26AA7" w:rsidRDefault="00D66BBE" w:rsidP="00C31805">
            <w:pPr>
              <w:rPr>
                <w:sz w:val="20"/>
                <w:szCs w:val="20"/>
              </w:rPr>
            </w:pPr>
            <w:r w:rsidRPr="00C26AA7">
              <w:rPr>
                <w:rFonts w:ascii="Times New Roman" w:hAnsi="Times New Roman" w:cs="Times New Roman"/>
                <w:sz w:val="20"/>
                <w:szCs w:val="20"/>
              </w:rPr>
              <w:t>Как было подавлено восстание</w:t>
            </w:r>
          </w:p>
        </w:tc>
        <w:tc>
          <w:tcPr>
            <w:tcW w:w="3241" w:type="dxa"/>
          </w:tcPr>
          <w:p w:rsidR="00D66BBE" w:rsidRPr="00C26AA7" w:rsidRDefault="00D66BBE" w:rsidP="00C31805">
            <w:pPr>
              <w:rPr>
                <w:sz w:val="20"/>
                <w:szCs w:val="20"/>
              </w:rPr>
            </w:pPr>
            <w:r w:rsidRPr="00C26AA7">
              <w:rPr>
                <w:rFonts w:ascii="Times New Roman" w:hAnsi="Times New Roman" w:cs="Times New Roman"/>
                <w:sz w:val="20"/>
                <w:szCs w:val="20"/>
              </w:rPr>
              <w:t>Дать анализ характера восстания и его значение</w:t>
            </w:r>
          </w:p>
        </w:tc>
      </w:tr>
    </w:tbl>
    <w:p w:rsidR="00D66BBE" w:rsidRPr="00CD5CBD" w:rsidRDefault="00D66BBE" w:rsidP="00D66BB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66BBE" w:rsidRPr="00FE1B90" w:rsidRDefault="00D66BBE" w:rsidP="00D66BBE">
      <w:pPr>
        <w:ind w:left="284"/>
        <w:rPr>
          <w:rFonts w:ascii="Times New Roman" w:hAnsi="Times New Roman" w:cs="Times New Roman"/>
          <w:sz w:val="28"/>
          <w:szCs w:val="28"/>
        </w:rPr>
      </w:pPr>
      <w:r w:rsidRPr="00FE1B90">
        <w:rPr>
          <w:rFonts w:ascii="Times New Roman" w:hAnsi="Times New Roman" w:cs="Times New Roman"/>
          <w:sz w:val="28"/>
          <w:szCs w:val="28"/>
        </w:rPr>
        <w:t xml:space="preserve">Тема:§ 33 «Завершение революции» </w:t>
      </w:r>
      <w:hyperlink r:id="rId5" w:history="1"/>
    </w:p>
    <w:p w:rsidR="00D66BBE" w:rsidRPr="00F7029D" w:rsidRDefault="00D66BBE" w:rsidP="00D66BBE">
      <w:pPr>
        <w:pStyle w:val="a4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6" w:history="1">
        <w:r w:rsidRPr="00F7029D">
          <w:rPr>
            <w:rStyle w:val="a5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7415379965937207116&amp;from=tabbar&amp;reqid=1587218627063118-292370900522725010100110-sas1-7908-V&amp;suggest_reqid=971968760155930000485136262963045&amp;text=%D1%84%D1%80%D0%B0%D0%BD%D1%86%D1%83%D0%B7%D1%81%D0%BA%D0%B0%D1%8F%2B%D1%80%D0%B5%D0%B2%D0%BE%D0%BB%D1%8E%D1%86%D0%B8%D1%8F%2B%D0%B2%D0%B8%D0%B4%D0%B5%D1%83%D1%80%D0%BE%D0%BA</w:t>
        </w:r>
      </w:hyperlink>
    </w:p>
    <w:p w:rsidR="00D66BBE" w:rsidRDefault="00D66BBE" w:rsidP="00D66B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§33.  Заполнить таблицу: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841"/>
        <w:gridCol w:w="2797"/>
        <w:gridCol w:w="2814"/>
      </w:tblGrid>
      <w:tr w:rsidR="00D66BBE" w:rsidRPr="00F7029D" w:rsidTr="00C31805">
        <w:tc>
          <w:tcPr>
            <w:tcW w:w="2798" w:type="dxa"/>
          </w:tcPr>
          <w:p w:rsidR="00D66BBE" w:rsidRPr="00F7029D" w:rsidRDefault="00D66BBE" w:rsidP="00C318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29D">
              <w:rPr>
                <w:rFonts w:ascii="Times New Roman" w:hAnsi="Times New Roman" w:cs="Times New Roman"/>
                <w:sz w:val="20"/>
                <w:szCs w:val="20"/>
              </w:rPr>
              <w:t>Основные причины революции</w:t>
            </w:r>
          </w:p>
        </w:tc>
        <w:tc>
          <w:tcPr>
            <w:tcW w:w="2841" w:type="dxa"/>
          </w:tcPr>
          <w:p w:rsidR="00D66BBE" w:rsidRPr="00F7029D" w:rsidRDefault="00D66BBE" w:rsidP="00C318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29D">
              <w:rPr>
                <w:rFonts w:ascii="Times New Roman" w:hAnsi="Times New Roman" w:cs="Times New Roman"/>
                <w:sz w:val="20"/>
                <w:szCs w:val="20"/>
              </w:rPr>
              <w:t>Самые яркие личности революционного движения (просто перечислить)</w:t>
            </w:r>
          </w:p>
        </w:tc>
        <w:tc>
          <w:tcPr>
            <w:tcW w:w="2797" w:type="dxa"/>
          </w:tcPr>
          <w:p w:rsidR="00D66BBE" w:rsidRPr="00F7029D" w:rsidRDefault="00D66BBE" w:rsidP="00C318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революции</w:t>
            </w:r>
          </w:p>
        </w:tc>
        <w:tc>
          <w:tcPr>
            <w:tcW w:w="2814" w:type="dxa"/>
          </w:tcPr>
          <w:p w:rsidR="00D66BBE" w:rsidRPr="00F7029D" w:rsidRDefault="00D66BBE" w:rsidP="00C318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 Французской революции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6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</w:p>
        </w:tc>
      </w:tr>
    </w:tbl>
    <w:p w:rsidR="00D66BBE" w:rsidRDefault="00D66BBE" w:rsidP="00D66B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BBE" w:rsidRPr="00266312" w:rsidRDefault="00D66BBE" w:rsidP="00D66B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  24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D66BBE" w:rsidRDefault="00D66BBE" w:rsidP="00D66B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E28" w:rsidRDefault="000E2E28">
      <w:bookmarkStart w:id="0" w:name="_GoBack"/>
      <w:bookmarkEnd w:id="0"/>
    </w:p>
    <w:sectPr w:rsidR="000E2E28" w:rsidSect="00D66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6"/>
    <w:rsid w:val="000E2E28"/>
    <w:rsid w:val="00D66BBE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4232-0950-40EE-9886-A395E6D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B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66BBE"/>
    <w:rPr>
      <w:color w:val="0563C1" w:themeColor="hyperlink"/>
      <w:u w:val="single"/>
    </w:rPr>
  </w:style>
  <w:style w:type="paragraph" w:styleId="a6">
    <w:name w:val="No Spacing"/>
    <w:uiPriority w:val="1"/>
    <w:qFormat/>
    <w:rsid w:val="00D6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415379965937207116&amp;from=tabbar&amp;reqid=1587218627063118-292370900522725010100110-sas1-7908-V&amp;suggest_reqid=971968760155930000485136262963045&amp;text=%D1%84%D1%80%D0%B0%D0%BD%D1%86%D1%83%D0%B7%D1%81%D0%BA%D0%B0%D1%8F%2B%D1%80%D0%B5%D0%B2%D0%BE%D0%BB%D1%8E%D1%86%D0%B8%D1%8F%2B%D0%B2%D0%B8%D0%B4%D0%B5%D1%83%D1%80%D0%BE%D0%BA" TargetMode="External"/><Relationship Id="rId5" Type="http://schemas.openxmlformats.org/officeDocument/2006/relationships/hyperlink" Target="https://youtu.be/jaqrqPaXhrc" TargetMode="External"/><Relationship Id="rId4" Type="http://schemas.openxmlformats.org/officeDocument/2006/relationships/hyperlink" Target="https://yandex.ru/video/preview?filmId=9466891989252041120&amp;from=tabbar&amp;parent-reqid=1587217853750860-876779506884386615400250-production-app-host-sas-web-yp-204&amp;text=%D0%BD%D0%B0%D1%80%D0%BE%D0%B4%D0%BD%D0%BE+%D0%BE%D1%81%D0%B2%D0%BE%D0%B1%D0%BE%D0%B4%D0%B8%D1%82%D0%B5%D0%BB%D1%8C%D0%BD%D0%BE%D0%B5+%D0%B2%D0%BE%D1%81%D1%81%D1%82%D0%B0%D0%BD%D0%B8%D0%B5+1916+%D0%B3%D0%BE%D0%B4%D0%B0+%D0%B2+%D0%BA%D1%8B%D1%80%D0%B3%D1%8B%D0%B7%D1%81%D1%82%D0%B0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2020-04-19T04:05:00Z</dcterms:created>
  <dcterms:modified xsi:type="dcterms:W3CDTF">2020-04-19T04:05:00Z</dcterms:modified>
</cp:coreProperties>
</file>