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40" w:rsidRPr="00AC6840" w:rsidRDefault="00AC6840" w:rsidP="00AC684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C68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Отчет проведенных мероприятий</w:t>
      </w:r>
    </w:p>
    <w:p w:rsidR="00AC6840" w:rsidRPr="00AC6840" w:rsidRDefault="00AC6840" w:rsidP="00AC684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C68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выполнению антикоррупционной политики по СОШ № 1</w:t>
      </w:r>
    </w:p>
    <w:p w:rsidR="00AC6840" w:rsidRPr="00AC6840" w:rsidRDefault="00AC6840" w:rsidP="00AC684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C68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период с января по декабрь 2018 года</w:t>
      </w:r>
    </w:p>
    <w:p w:rsidR="00AC6840" w:rsidRPr="00AC6840" w:rsidRDefault="00AC6840" w:rsidP="00AC6840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94D2D" w:rsidRPr="00AC6840" w:rsidRDefault="00E94D2D" w:rsidP="00AC68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антикоррупционного воспитания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> –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AC6840" w:rsidRDefault="00E94D2D" w:rsidP="00AC68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Рассмотрение коррупции как одного из самых серьезных препятствий для экономического и политического развития 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>Кыргызстана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</w:t>
      </w:r>
    </w:p>
    <w:p w:rsidR="00E94D2D" w:rsidRPr="00AC6840" w:rsidRDefault="00E94D2D" w:rsidP="00AC68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>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E94D2D" w:rsidRPr="00AC6840" w:rsidRDefault="00E94D2D" w:rsidP="00AC684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</w:t>
      </w:r>
      <w:proofErr w:type="spellStart"/>
      <w:r w:rsidRPr="00AC684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br/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Ожидаемый результат антикоррупционного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AC6840" w:rsidRDefault="00E94D2D" w:rsidP="00AC684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 xml:space="preserve">2018 года, </w:t>
      </w:r>
      <w:proofErr w:type="spellStart"/>
      <w:r w:rsidR="00AC6840">
        <w:rPr>
          <w:rFonts w:ascii="Times New Roman" w:hAnsi="Times New Roman" w:cs="Times New Roman"/>
          <w:sz w:val="28"/>
          <w:szCs w:val="28"/>
          <w:lang w:eastAsia="ru-RU"/>
        </w:rPr>
        <w:t>ООПиР</w:t>
      </w:r>
      <w:proofErr w:type="spellEnd"/>
      <w:r w:rsidR="00AC6840">
        <w:rPr>
          <w:rFonts w:ascii="Times New Roman" w:hAnsi="Times New Roman" w:cs="Times New Roman"/>
          <w:sz w:val="28"/>
          <w:szCs w:val="28"/>
          <w:lang w:eastAsia="ru-RU"/>
        </w:rPr>
        <w:t xml:space="preserve"> СОШ № </w:t>
      </w:r>
      <w:proofErr w:type="gramStart"/>
      <w:r w:rsidR="00AC684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 информировали</w:t>
      </w:r>
      <w:proofErr w:type="gramEnd"/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родительскую общественность о расходовании средств, поступивших в качестве добровольных пожертвований 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>проводили классные родительские собрания с целью разъяснения политики школы в отношении коррупции.  Размещае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>м на школьном стенде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планируемых мероприятиях, информируем родителей, учащихся о «телефоне 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>доверия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», как составной части системы информации руководства о действиях работников </w:t>
      </w:r>
      <w:proofErr w:type="spellStart"/>
      <w:r w:rsidRPr="00AC6840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>ПиР</w:t>
      </w:r>
      <w:proofErr w:type="spellEnd"/>
      <w:r w:rsidR="00AC6840">
        <w:rPr>
          <w:rFonts w:ascii="Times New Roman" w:hAnsi="Times New Roman" w:cs="Times New Roman"/>
          <w:sz w:val="28"/>
          <w:szCs w:val="28"/>
          <w:lang w:eastAsia="ru-RU"/>
        </w:rPr>
        <w:t xml:space="preserve"> СОШ № 1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родительских собраниях родители были ознакомлены с 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>«О противодействии с коррупцией».</w:t>
      </w:r>
    </w:p>
    <w:p w:rsidR="00AC6840" w:rsidRDefault="00E94D2D" w:rsidP="00AC68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6840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фактов при выставлении отметок обучающимся в школе не наблюдалось.</w:t>
      </w:r>
    </w:p>
    <w:p w:rsidR="00AC6840" w:rsidRDefault="00E94D2D" w:rsidP="00AC68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Отказа от принятия заявлений 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 xml:space="preserve">и вступительных взносов при 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C68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в школу не было. Заявления, обращения граждан и организаций на предмет 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наличия информации о фактах коррупции со стороны работников школы не поступали.</w:t>
      </w:r>
    </w:p>
    <w:p w:rsidR="00E94D2D" w:rsidRPr="00AC6840" w:rsidRDefault="00E94D2D" w:rsidP="00AC684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>При проверке целевого использования бюджетных средств нарушений не обнаружено. Система учета имущества ведется согласно инструкциям о ведении бухгалтерского учета и нормативным документам. Случаев коррупции в школе зарегистрировано не было.</w:t>
      </w:r>
    </w:p>
    <w:p w:rsidR="00AC6840" w:rsidRPr="00AC6840" w:rsidRDefault="00E94D2D" w:rsidP="00AC6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AC6840">
        <w:rPr>
          <w:rFonts w:ascii="Times New Roman" w:hAnsi="Times New Roman" w:cs="Times New Roman"/>
          <w:sz w:val="28"/>
          <w:szCs w:val="28"/>
        </w:rPr>
        <w:t>Охват обучающихся воспитанников мероприятиями, в которые включены темы антикоррупционной направленности – 100 %.</w:t>
      </w:r>
    </w:p>
    <w:p w:rsidR="00AC6840" w:rsidRPr="00AC6840" w:rsidRDefault="00AC6840" w:rsidP="00AC684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борьбы с коррупцией и предотвращения коррупционных проявлений в школе были проведены следующие мероприятия: в 8-х классах проведены классные часы, в 8а классе классный руководитель </w:t>
      </w:r>
      <w:proofErr w:type="spellStart"/>
      <w:r w:rsidRPr="00AC6840">
        <w:rPr>
          <w:rFonts w:ascii="Times New Roman" w:hAnsi="Times New Roman" w:cs="Times New Roman"/>
          <w:color w:val="000000"/>
          <w:sz w:val="28"/>
          <w:szCs w:val="28"/>
        </w:rPr>
        <w:t>Калыбекова</w:t>
      </w:r>
      <w:proofErr w:type="spellEnd"/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 В.С. «Коррупции нет места в нашей жизни», в 8б классе классный руководитель </w:t>
      </w:r>
      <w:proofErr w:type="spellStart"/>
      <w:r w:rsidRPr="00AC6840">
        <w:rPr>
          <w:rFonts w:ascii="Times New Roman" w:hAnsi="Times New Roman" w:cs="Times New Roman"/>
          <w:color w:val="000000"/>
          <w:sz w:val="28"/>
          <w:szCs w:val="28"/>
        </w:rPr>
        <w:t>Цыкунова</w:t>
      </w:r>
      <w:proofErr w:type="spellEnd"/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6840">
        <w:rPr>
          <w:rFonts w:ascii="Times New Roman" w:hAnsi="Times New Roman" w:cs="Times New Roman"/>
          <w:color w:val="000000"/>
          <w:sz w:val="28"/>
          <w:szCs w:val="28"/>
        </w:rPr>
        <w:t>И.А.«По</w:t>
      </w:r>
      <w:proofErr w:type="spellEnd"/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 законам совести» ,в 8в классе классный руководитель </w:t>
      </w:r>
      <w:proofErr w:type="spellStart"/>
      <w:r w:rsidRPr="00AC6840">
        <w:rPr>
          <w:rFonts w:ascii="Times New Roman" w:hAnsi="Times New Roman" w:cs="Times New Roman"/>
          <w:color w:val="000000"/>
          <w:sz w:val="28"/>
          <w:szCs w:val="28"/>
        </w:rPr>
        <w:t>Мартюкова</w:t>
      </w:r>
      <w:proofErr w:type="spellEnd"/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 И.А. «Вместе против коррупции», в 8г классе классный руководитель </w:t>
      </w:r>
      <w:proofErr w:type="spellStart"/>
      <w:r w:rsidRPr="00AC6840">
        <w:rPr>
          <w:rFonts w:ascii="Times New Roman" w:hAnsi="Times New Roman" w:cs="Times New Roman"/>
          <w:color w:val="000000"/>
          <w:sz w:val="28"/>
          <w:szCs w:val="28"/>
        </w:rPr>
        <w:t>Бизюкова</w:t>
      </w:r>
      <w:proofErr w:type="spellEnd"/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 Т.В. «Скажем коррупции твердое Нет », в 8д классе классный руководитель </w:t>
      </w:r>
      <w:proofErr w:type="spellStart"/>
      <w:r w:rsidRPr="00AC6840">
        <w:rPr>
          <w:rFonts w:ascii="Times New Roman" w:hAnsi="Times New Roman" w:cs="Times New Roman"/>
          <w:color w:val="000000"/>
          <w:sz w:val="28"/>
          <w:szCs w:val="28"/>
        </w:rPr>
        <w:t>Илатовская</w:t>
      </w:r>
      <w:proofErr w:type="spellEnd"/>
      <w:r w:rsidRPr="00AC6840">
        <w:rPr>
          <w:rFonts w:ascii="Times New Roman" w:hAnsi="Times New Roman" w:cs="Times New Roman"/>
          <w:color w:val="000000"/>
          <w:sz w:val="28"/>
          <w:szCs w:val="28"/>
        </w:rPr>
        <w:t xml:space="preserve"> Н.И. «Противодействие коррупции».</w:t>
      </w:r>
    </w:p>
    <w:p w:rsidR="007A16B3" w:rsidRDefault="00AC6840" w:rsidP="00AC6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5 марта 2018 года проведено совещание при директоре, где одним из вопросов стоял: «Предотвращение коррупционных рисков при проведении </w:t>
      </w:r>
      <w:proofErr w:type="gram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посвященных окончанию учебного года». По данному вопросу выступила директор школы Кириченко </w:t>
      </w:r>
      <w:proofErr w:type="gram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.</w:t>
      </w:r>
      <w:proofErr w:type="gram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Учебный год закончится только через 3 месяца, а интернет уже лихорадит обсуждениями по поводу сбора денег на «выпускные» , причем уже с первого класса Наши» активные» родители уже озабочены проведением торжественных мероприятий причем четвероклассники мечтают все провести круче чем даже одиннадцатиклассники. Я еще раз напоминаю вам о </w:t>
      </w:r>
      <w:proofErr w:type="gram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,что</w:t>
      </w:r>
      <w:proofErr w:type="gram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придётся только нам с вами ,а не родителям! </w:t>
      </w:r>
    </w:p>
    <w:p w:rsidR="00AC6840" w:rsidRPr="00AC6840" w:rsidRDefault="00AC6840" w:rsidP="00AC6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будут </w:t>
      </w:r>
      <w:proofErr w:type="gram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proofErr w:type="gram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с родительским комитетом необходимо провести разъяснительную работу и еще раз напомнить что есть приказы М О, Управления образования РЦО Свердловского района, приказы по нашей школе о запрете денежных сборов на проведение различных мероприятий.</w:t>
      </w:r>
    </w:p>
    <w:p w:rsidR="007A16B3" w:rsidRDefault="00AC6840" w:rsidP="007A16B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Поступают предложения от «активистов» сделать подарки детям. Делать подарки детям это право родителей, но пусть они делают подарки каждая семья дома и то, что хотят, не привлекая школу. </w:t>
      </w:r>
    </w:p>
    <w:p w:rsidR="00AC6840" w:rsidRPr="00AC6840" w:rsidRDefault="00AC6840" w:rsidP="007A16B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мероприятия, посвященные окончанию учебного года </w:t>
      </w:r>
      <w:proofErr w:type="gram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для детей, а не для того, чтобы потешить самолюбие родителей, пустить пыль в глаза Праздник должен быть запоминающим для детей, с минимальными финансовыми затратами.</w:t>
      </w:r>
    </w:p>
    <w:p w:rsidR="00AC6840" w:rsidRPr="00AC6840" w:rsidRDefault="00AC6840" w:rsidP="007A16B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ЧИО в 10-11 классах, учителем </w:t>
      </w:r>
      <w:proofErr w:type="spell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Cымыкбаевой</w:t>
      </w:r>
      <w:proofErr w:type="spell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изучалась Национальная стратегия борьбы с коррупцией. В апреле 2018 года в 8-11 классах проведены классные часы на тему «О коррупции в КР».</w:t>
      </w:r>
    </w:p>
    <w:p w:rsidR="00AC6840" w:rsidRPr="00AC6840" w:rsidRDefault="00AC6840" w:rsidP="00AC6840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фойе школы оформлен стенд «Мы против коррупции» силами Совета старшеклассников «Лидер».</w:t>
      </w:r>
    </w:p>
    <w:p w:rsidR="00AC6840" w:rsidRPr="00AC6840" w:rsidRDefault="00AC6840" w:rsidP="007A16B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 апреля 2018 года проведено общешкольное родительское собрание для родителей 4,9,11 классов на котором присутствовали 598 человек. Одним из вопросов рассматривался вопрос «Предотвращение коррупционных проявлений при организации различных мероприятий и праздников».</w:t>
      </w:r>
    </w:p>
    <w:p w:rsidR="00AC6840" w:rsidRPr="00AC6840" w:rsidRDefault="00AC6840" w:rsidP="007A16B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мая 2018 года на совещании при директоре обсуждался вопрос «Проведение </w:t>
      </w:r>
      <w:proofErr w:type="gram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торжественных мероприятий</w:t>
      </w:r>
      <w:proofErr w:type="gram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посвящённых вручению выпускникам основной и средней общеобразовательной школы документов об образовании.» </w:t>
      </w:r>
      <w:proofErr w:type="spellStart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ознакомлен с приказом РЦО 28 от 04.05.18 года.</w:t>
      </w:r>
    </w:p>
    <w:p w:rsidR="00AC6840" w:rsidRDefault="00AC6840" w:rsidP="007A16B3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мая 2018 года состоялось совещание при директоре, на котором педагогический коллектив ознакомился с приказом РЦО «О запрете денежных и иных сборов в общеобразовательных </w:t>
      </w:r>
      <w:r w:rsidR="008838FA"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при</w:t>
      </w:r>
      <w:r w:rsidRPr="00AC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переводных экзаменов и итоговой аттестации», на котором присутствовало 50 человек.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усилен контроль, директором Кириченко, за недопущением фактов неправомерного взимания денежных средств с родителей (законных представителей учащихся).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 органам оказывается содействие в проведении проверки информации по коррупционным правонарушениям в школе.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классные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 ,классными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руководителями, для параллели 2-х классов «Не в службу, а в дружбу», для 3-х классов «Хорошо тому делать добро, кто его помнит»,  для 4-х классов «Своего спасибо не жалей, а чужого не жди», для 7,9 классов «Есть такая профессия – защищать закон и порядок», «исторические факты о коррупции» в 8-х классах. 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ноябре, среди учащихся 11-х классов проведено анкетирование «Коррупция в образовании».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октябре, для учащихся 10-11 классов проведена беседа о финансовой грамотности.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Преподавателем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Самыкбаевой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Проведен открытый урок на тему «Закон против коррупции» для 9-х классов.</w:t>
      </w:r>
    </w:p>
    <w:p w:rsidR="007A16B3" w:rsidRPr="00EE519D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8б классе проведен открытый классный час «Коррупция: профилактика и противодействие».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школы оформлен новый стенд «Мы против коррупции», на котором размещен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декады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информационный материал.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 так же обновили свой стенд для родителей, на котором размещена информация о собранных и израсходованных средствах, стенд,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же, 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школы.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проведены рабочие классные часы и беседы по борьбе с коррупцией.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открытый классный час «Борьба с коррупцией» в 8а классе,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6а классе проведен классный час «Что такое коррупция»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можем сделать?» классный час в 10б классе, классный руководитель Ким Е.О.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учащихся 11-х классов организатор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провела  открытое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«Противодействие коррупции и антикоррупционная политика».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6б классе, классный руководитель Ким Е.О. проведен классный час «Быть честным».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5г касса Агеева В.С. провела внеклассное мероприятие «Путешествие в страну Коррупция».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9в класса, совместно с классным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подготовили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провели  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классный час «Коррупция – иллюзия и реальность» .</w:t>
      </w:r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10-х классов приняли участие в конкурсе сочинений «Как бороться с коррупцией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7A16B3" w:rsidRDefault="007A16B3" w:rsidP="007A16B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декабря проведено совещание при директоре, на котором все члены педколлектива расписались за приказ УО за № 576 и приказ РЦО № 98 «О проведении новогодних мероприятий»,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предупреждены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незаконных сборах денежных средств родителей на проведение новогодних мероприятий.</w:t>
      </w:r>
    </w:p>
    <w:p w:rsidR="008838FA" w:rsidRDefault="00E94D2D" w:rsidP="008838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</w:t>
      </w:r>
      <w:proofErr w:type="gramStart"/>
      <w:r w:rsidR="008838FA">
        <w:rPr>
          <w:rFonts w:ascii="Times New Roman" w:hAnsi="Times New Roman" w:cs="Times New Roman"/>
          <w:sz w:val="28"/>
          <w:szCs w:val="28"/>
          <w:lang w:eastAsia="ru-RU"/>
        </w:rPr>
        <w:t>всех мероприятий</w:t>
      </w:r>
      <w:proofErr w:type="gramEnd"/>
      <w:r w:rsidR="008838F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проводимых в школе:</w:t>
      </w:r>
      <w:r w:rsidRPr="00AC6840">
        <w:rPr>
          <w:rFonts w:ascii="Times New Roman" w:hAnsi="Times New Roman" w:cs="Times New Roman"/>
          <w:sz w:val="28"/>
          <w:szCs w:val="28"/>
          <w:lang w:eastAsia="ru-RU"/>
        </w:rPr>
        <w:t xml:space="preserve">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явления.</w:t>
      </w:r>
    </w:p>
    <w:p w:rsidR="00E94D2D" w:rsidRDefault="00E94D2D" w:rsidP="008838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8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838FA" w:rsidRDefault="008838FA" w:rsidP="008838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8FA" w:rsidRDefault="008838FA" w:rsidP="008838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8FA" w:rsidRDefault="008838FA" w:rsidP="008838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38FA" w:rsidRDefault="008838FA" w:rsidP="008838F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8FA" w:rsidRPr="00AC6840" w:rsidRDefault="008838FA" w:rsidP="008838FA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по ВР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Цвиго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Т.М.</w:t>
      </w:r>
    </w:p>
    <w:p w:rsidR="00920183" w:rsidRPr="00AC6840" w:rsidRDefault="00920183" w:rsidP="00AC68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20183" w:rsidRPr="00AC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8EF"/>
    <w:multiLevelType w:val="multilevel"/>
    <w:tmpl w:val="EE1E8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E0758"/>
    <w:multiLevelType w:val="multilevel"/>
    <w:tmpl w:val="C4162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2D"/>
    <w:rsid w:val="007A16B3"/>
    <w:rsid w:val="008838FA"/>
    <w:rsid w:val="00920183"/>
    <w:rsid w:val="00AC6840"/>
    <w:rsid w:val="00E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B13F4-D6F1-4B81-A624-0E94DD5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D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D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C6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2018-12-13T07:58:00Z</cp:lastPrinted>
  <dcterms:created xsi:type="dcterms:W3CDTF">2018-12-13T08:34:00Z</dcterms:created>
  <dcterms:modified xsi:type="dcterms:W3CDTF">2018-12-13T08:36:00Z</dcterms:modified>
</cp:coreProperties>
</file>